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8E0" w:rsidRPr="00D358E0" w:rsidRDefault="00D358E0" w:rsidP="00D358E0">
      <w:pPr>
        <w:pStyle w:val="Heading1"/>
      </w:pPr>
      <w:r w:rsidRPr="00D358E0">
        <w:t>Schedule of Charges under Regulation 8 Environmental Information Regulations</w:t>
      </w:r>
    </w:p>
    <w:p w:rsidR="00D358E0" w:rsidRPr="00D358E0" w:rsidRDefault="00D358E0" w:rsidP="00D358E0">
      <w:pPr>
        <w:rPr>
          <w:rFonts w:ascii="Trebuchet MS" w:hAnsi="Trebuchet MS"/>
          <w:sz w:val="24"/>
          <w:szCs w:val="24"/>
        </w:rPr>
      </w:pPr>
      <w:r w:rsidRPr="00D358E0">
        <w:rPr>
          <w:rFonts w:ascii="Trebuchet MS" w:hAnsi="Trebuchet MS"/>
          <w:sz w:val="24"/>
          <w:szCs w:val="24"/>
        </w:rPr>
        <w:t>The College reserves the right to charge for large numbers of copies made available under the EIR. The rate charged will be the normal rate charged to students at the College, which is 3p per single- sided copy and 5p per double-sided copy. This includes elements of copier maintenance and servicing.</w:t>
      </w:r>
    </w:p>
    <w:p w:rsidR="00D358E0" w:rsidRPr="00D358E0" w:rsidRDefault="00D358E0" w:rsidP="00D358E0">
      <w:pPr>
        <w:rPr>
          <w:rFonts w:ascii="Trebuchet MS" w:hAnsi="Trebuchet MS"/>
          <w:sz w:val="24"/>
          <w:szCs w:val="24"/>
        </w:rPr>
      </w:pPr>
      <w:r w:rsidRPr="00D358E0">
        <w:rPr>
          <w:rFonts w:ascii="Trebuchet MS" w:hAnsi="Trebuchet MS"/>
          <w:sz w:val="24"/>
          <w:szCs w:val="24"/>
        </w:rPr>
        <w:t>The College anticipates that it will only charge when the number of copies required amounts to more than £20 (or 400 double-sided copies).</w:t>
      </w:r>
    </w:p>
    <w:p w:rsidR="00D358E0" w:rsidRPr="00D358E0" w:rsidRDefault="00D358E0" w:rsidP="00D358E0">
      <w:pPr>
        <w:rPr>
          <w:rFonts w:ascii="Trebuchet MS" w:hAnsi="Trebuchet MS"/>
          <w:sz w:val="24"/>
          <w:szCs w:val="24"/>
        </w:rPr>
      </w:pPr>
      <w:r w:rsidRPr="00D358E0">
        <w:rPr>
          <w:rFonts w:ascii="Trebuchet MS" w:hAnsi="Trebuchet MS"/>
          <w:sz w:val="24"/>
          <w:szCs w:val="24"/>
        </w:rPr>
        <w:t xml:space="preserve">Applicants wishing to view information in person </w:t>
      </w:r>
      <w:proofErr w:type="gramStart"/>
      <w:r w:rsidRPr="00D358E0">
        <w:rPr>
          <w:rFonts w:ascii="Trebuchet MS" w:hAnsi="Trebuchet MS"/>
          <w:sz w:val="24"/>
          <w:szCs w:val="24"/>
        </w:rPr>
        <w:t>will not be charged</w:t>
      </w:r>
      <w:proofErr w:type="gramEnd"/>
      <w:r w:rsidRPr="00D358E0">
        <w:rPr>
          <w:rFonts w:ascii="Trebuchet MS" w:hAnsi="Trebuchet MS"/>
          <w:sz w:val="24"/>
          <w:szCs w:val="24"/>
        </w:rPr>
        <w:t>.</w:t>
      </w:r>
      <w:bookmarkStart w:id="0" w:name="_GoBack"/>
      <w:bookmarkEnd w:id="0"/>
    </w:p>
    <w:p w:rsidR="00C3036C" w:rsidRPr="004A2E10" w:rsidRDefault="00C3036C" w:rsidP="004A2E10"/>
    <w:sectPr w:rsidR="00C3036C" w:rsidRPr="004A2E10" w:rsidSect="00DA2773">
      <w:footerReference w:type="default" r:id="rId7"/>
      <w:headerReference w:type="first" r:id="rId8"/>
      <w:foot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E0" w:rsidRDefault="00D358E0" w:rsidP="00DB7801">
      <w:pPr>
        <w:spacing w:line="240" w:lineRule="auto"/>
      </w:pPr>
      <w:r>
        <w:separator/>
      </w:r>
    </w:p>
  </w:endnote>
  <w:endnote w:type="continuationSeparator" w:id="0">
    <w:p w:rsidR="00D358E0" w:rsidRDefault="00D358E0" w:rsidP="00DB7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embedRegular r:id="rId1" w:fontKey="{625CAD4E-864D-48B2-B558-B7F20B6926D5}"/>
    <w:embedBold r:id="rId2" w:fontKey="{A128E1BD-F374-4F85-8759-565E3A77374F}"/>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EC" w:rsidRPr="001607EC" w:rsidRDefault="001D18C6" w:rsidP="001607EC">
    <w:pPr>
      <w:pStyle w:val="Footer"/>
      <w:rPr>
        <w:b/>
      </w:rPr>
    </w:pPr>
    <w:r>
      <w:rPr>
        <w:b/>
      </w:rPr>
      <w:t>The Bursar</w:t>
    </w:r>
    <w:r w:rsidR="001607EC" w:rsidRPr="001607EC">
      <w:rPr>
        <w:b/>
      </w:rPr>
      <w:tab/>
    </w:r>
    <w:r w:rsidR="001607EC" w:rsidRPr="001607EC">
      <w:rPr>
        <w:b/>
      </w:rPr>
      <w:tab/>
    </w:r>
    <w:r>
      <w:rPr>
        <w:b/>
      </w:rPr>
      <w:t>July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05" w:rsidRPr="001607EC" w:rsidRDefault="001D18C6">
    <w:pPr>
      <w:pStyle w:val="Footer"/>
      <w:rPr>
        <w:b/>
      </w:rPr>
    </w:pPr>
    <w:r>
      <w:rPr>
        <w:b/>
      </w:rPr>
      <w:t>The Bursar</w:t>
    </w:r>
    <w:r w:rsidR="001607EC" w:rsidRPr="001607EC">
      <w:rPr>
        <w:b/>
      </w:rPr>
      <w:tab/>
    </w:r>
    <w:r w:rsidR="001607EC" w:rsidRPr="001607EC">
      <w:rPr>
        <w:b/>
      </w:rPr>
      <w:tab/>
    </w:r>
    <w:r>
      <w:rPr>
        <w:b/>
      </w:rPr>
      <w:t>July 201</w:t>
    </w:r>
    <w:r w:rsidR="00D358E0">
      <w:rPr>
        <w: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E0" w:rsidRDefault="00D358E0" w:rsidP="00DB7801">
      <w:pPr>
        <w:spacing w:line="240" w:lineRule="auto"/>
      </w:pPr>
      <w:r>
        <w:separator/>
      </w:r>
    </w:p>
  </w:footnote>
  <w:footnote w:type="continuationSeparator" w:id="0">
    <w:p w:rsidR="00D358E0" w:rsidRDefault="00D358E0" w:rsidP="00DB7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6C" w:rsidRDefault="001607EC" w:rsidP="001607EC">
    <w:pPr>
      <w:pStyle w:val="Header"/>
      <w:jc w:val="center"/>
    </w:pPr>
    <w:r>
      <w:rPr>
        <w:noProof/>
      </w:rPr>
      <w:drawing>
        <wp:inline distT="0" distB="0" distL="0" distR="0">
          <wp:extent cx="1628775" cy="1202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RGB AS.emf"/>
                  <pic:cNvPicPr/>
                </pic:nvPicPr>
                <pic:blipFill>
                  <a:blip r:embed="rId1">
                    <a:extLst>
                      <a:ext uri="{28A0092B-C50C-407E-A947-70E740481C1C}">
                        <a14:useLocalDpi xmlns:a14="http://schemas.microsoft.com/office/drawing/2010/main" val="0"/>
                      </a:ext>
                    </a:extLst>
                  </a:blip>
                  <a:stretch>
                    <a:fillRect/>
                  </a:stretch>
                </pic:blipFill>
                <pic:spPr>
                  <a:xfrm>
                    <a:off x="0" y="0"/>
                    <a:ext cx="1660389" cy="1226253"/>
                  </a:xfrm>
                  <a:prstGeom prst="rect">
                    <a:avLst/>
                  </a:prstGeom>
                </pic:spPr>
              </pic:pic>
            </a:graphicData>
          </a:graphic>
        </wp:inline>
      </w:drawing>
    </w:r>
  </w:p>
  <w:p w:rsidR="001607EC" w:rsidRDefault="001607EC" w:rsidP="001607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5DA"/>
    <w:multiLevelType w:val="hybridMultilevel"/>
    <w:tmpl w:val="C5C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36E9"/>
    <w:multiLevelType w:val="hybridMultilevel"/>
    <w:tmpl w:val="C406B38E"/>
    <w:lvl w:ilvl="0" w:tplc="CB6C61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FA2891"/>
    <w:multiLevelType w:val="hybridMultilevel"/>
    <w:tmpl w:val="0B6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177EA"/>
    <w:multiLevelType w:val="hybridMultilevel"/>
    <w:tmpl w:val="1FB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780F"/>
    <w:multiLevelType w:val="hybridMultilevel"/>
    <w:tmpl w:val="734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A72"/>
    <w:multiLevelType w:val="hybridMultilevel"/>
    <w:tmpl w:val="E5A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7406"/>
    <w:multiLevelType w:val="hybridMultilevel"/>
    <w:tmpl w:val="9D2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74BE4"/>
    <w:multiLevelType w:val="hybridMultilevel"/>
    <w:tmpl w:val="67A4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7017"/>
    <w:multiLevelType w:val="hybridMultilevel"/>
    <w:tmpl w:val="F616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A1729"/>
    <w:multiLevelType w:val="hybridMultilevel"/>
    <w:tmpl w:val="6C9C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B5845"/>
    <w:multiLevelType w:val="hybridMultilevel"/>
    <w:tmpl w:val="4E2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529"/>
    <w:multiLevelType w:val="hybridMultilevel"/>
    <w:tmpl w:val="D8C8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55046"/>
    <w:multiLevelType w:val="hybridMultilevel"/>
    <w:tmpl w:val="ACAE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192"/>
    <w:multiLevelType w:val="hybridMultilevel"/>
    <w:tmpl w:val="4086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C4238"/>
    <w:multiLevelType w:val="hybridMultilevel"/>
    <w:tmpl w:val="5DAC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C7E90"/>
    <w:multiLevelType w:val="hybridMultilevel"/>
    <w:tmpl w:val="C46E51DC"/>
    <w:lvl w:ilvl="0" w:tplc="99A00EB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C1111"/>
    <w:multiLevelType w:val="hybridMultilevel"/>
    <w:tmpl w:val="E25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62553"/>
    <w:multiLevelType w:val="hybridMultilevel"/>
    <w:tmpl w:val="4D02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36B29"/>
    <w:multiLevelType w:val="hybridMultilevel"/>
    <w:tmpl w:val="A1A6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3034B"/>
    <w:multiLevelType w:val="hybridMultilevel"/>
    <w:tmpl w:val="FC5C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8"/>
  </w:num>
  <w:num w:numId="4">
    <w:abstractNumId w:val="4"/>
  </w:num>
  <w:num w:numId="5">
    <w:abstractNumId w:val="7"/>
  </w:num>
  <w:num w:numId="6">
    <w:abstractNumId w:val="14"/>
  </w:num>
  <w:num w:numId="7">
    <w:abstractNumId w:val="5"/>
  </w:num>
  <w:num w:numId="8">
    <w:abstractNumId w:val="10"/>
  </w:num>
  <w:num w:numId="9">
    <w:abstractNumId w:val="15"/>
  </w:num>
  <w:num w:numId="10">
    <w:abstractNumId w:val="3"/>
  </w:num>
  <w:num w:numId="11">
    <w:abstractNumId w:val="13"/>
  </w:num>
  <w:num w:numId="12">
    <w:abstractNumId w:val="19"/>
  </w:num>
  <w:num w:numId="13">
    <w:abstractNumId w:val="16"/>
  </w:num>
  <w:num w:numId="14">
    <w:abstractNumId w:val="11"/>
  </w:num>
  <w:num w:numId="15">
    <w:abstractNumId w:val="17"/>
  </w:num>
  <w:num w:numId="16">
    <w:abstractNumId w:val="12"/>
  </w:num>
  <w:num w:numId="17">
    <w:abstractNumId w:val="8"/>
  </w:num>
  <w:num w:numId="18">
    <w:abstractNumId w:val="6"/>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embedTrueTypeFonts/>
  <w:saveSubset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E0"/>
    <w:rsid w:val="000563E3"/>
    <w:rsid w:val="00094C9C"/>
    <w:rsid w:val="000A0D33"/>
    <w:rsid w:val="000C2AF8"/>
    <w:rsid w:val="000E5250"/>
    <w:rsid w:val="001147CF"/>
    <w:rsid w:val="0015711B"/>
    <w:rsid w:val="001607EC"/>
    <w:rsid w:val="00190603"/>
    <w:rsid w:val="001D18C6"/>
    <w:rsid w:val="001E1380"/>
    <w:rsid w:val="002342F9"/>
    <w:rsid w:val="00241BB0"/>
    <w:rsid w:val="00243A59"/>
    <w:rsid w:val="002B36DC"/>
    <w:rsid w:val="003010E7"/>
    <w:rsid w:val="003C6145"/>
    <w:rsid w:val="00497FCA"/>
    <w:rsid w:val="004A2E10"/>
    <w:rsid w:val="004C4489"/>
    <w:rsid w:val="004E4870"/>
    <w:rsid w:val="00513214"/>
    <w:rsid w:val="005256D7"/>
    <w:rsid w:val="00593D80"/>
    <w:rsid w:val="006C54B3"/>
    <w:rsid w:val="007328C3"/>
    <w:rsid w:val="007D6A76"/>
    <w:rsid w:val="007F021C"/>
    <w:rsid w:val="007F2A1C"/>
    <w:rsid w:val="00812197"/>
    <w:rsid w:val="00836DE2"/>
    <w:rsid w:val="008761CB"/>
    <w:rsid w:val="00891D47"/>
    <w:rsid w:val="008B2545"/>
    <w:rsid w:val="008B6697"/>
    <w:rsid w:val="008C3144"/>
    <w:rsid w:val="008D4CD1"/>
    <w:rsid w:val="008F51C5"/>
    <w:rsid w:val="00937A5D"/>
    <w:rsid w:val="00984022"/>
    <w:rsid w:val="009A06F3"/>
    <w:rsid w:val="009F0F50"/>
    <w:rsid w:val="00A94348"/>
    <w:rsid w:val="00AB53AF"/>
    <w:rsid w:val="00AD4CBF"/>
    <w:rsid w:val="00B33F54"/>
    <w:rsid w:val="00B57B43"/>
    <w:rsid w:val="00B71A11"/>
    <w:rsid w:val="00B72B95"/>
    <w:rsid w:val="00BC1207"/>
    <w:rsid w:val="00BE6CE9"/>
    <w:rsid w:val="00C3036C"/>
    <w:rsid w:val="00C473D2"/>
    <w:rsid w:val="00C72C73"/>
    <w:rsid w:val="00D12765"/>
    <w:rsid w:val="00D358E0"/>
    <w:rsid w:val="00D64B7B"/>
    <w:rsid w:val="00D83F2F"/>
    <w:rsid w:val="00DA2773"/>
    <w:rsid w:val="00DB7801"/>
    <w:rsid w:val="00E242E9"/>
    <w:rsid w:val="00E345FE"/>
    <w:rsid w:val="00E3639D"/>
    <w:rsid w:val="00E7235B"/>
    <w:rsid w:val="00EA6E2E"/>
    <w:rsid w:val="00EC7C3B"/>
    <w:rsid w:val="00EF1605"/>
    <w:rsid w:val="00EF74D5"/>
    <w:rsid w:val="00F35B24"/>
    <w:rsid w:val="00F50A9F"/>
    <w:rsid w:val="00F70A68"/>
    <w:rsid w:val="00F94328"/>
    <w:rsid w:val="00FC2746"/>
    <w:rsid w:val="00FC3B4D"/>
    <w:rsid w:val="00FC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A821"/>
  <w15:docId w15:val="{73C2D36A-EAA9-4505-8F3B-DDA43B97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E0"/>
  </w:style>
  <w:style w:type="paragraph" w:styleId="Heading1">
    <w:name w:val="heading 1"/>
    <w:basedOn w:val="Normal"/>
    <w:next w:val="Normal"/>
    <w:link w:val="Heading1Char"/>
    <w:uiPriority w:val="9"/>
    <w:qFormat/>
    <w:rsid w:val="00C3036C"/>
    <w:pPr>
      <w:keepNext/>
      <w:keepLines/>
      <w:spacing w:before="240" w:line="240" w:lineRule="auto"/>
      <w:outlineLvl w:val="0"/>
    </w:pPr>
    <w:rPr>
      <w:rFonts w:ascii="Trebuchet MS" w:eastAsiaTheme="majorEastAsia" w:hAnsi="Trebuchet MS" w:cstheme="majorBidi"/>
      <w:b/>
      <w:color w:val="000000" w:themeColor="text1"/>
      <w:sz w:val="36"/>
      <w:szCs w:val="32"/>
    </w:rPr>
  </w:style>
  <w:style w:type="paragraph" w:styleId="Heading2">
    <w:name w:val="heading 2"/>
    <w:basedOn w:val="Normal"/>
    <w:next w:val="Normal"/>
    <w:link w:val="Heading2Char"/>
    <w:uiPriority w:val="9"/>
    <w:unhideWhenUsed/>
    <w:qFormat/>
    <w:rsid w:val="008B2545"/>
    <w:pPr>
      <w:keepNext/>
      <w:keepLines/>
      <w:spacing w:before="40" w:after="240" w:line="240" w:lineRule="auto"/>
      <w:outlineLvl w:val="1"/>
    </w:pPr>
    <w:rPr>
      <w:rFonts w:ascii="Trebuchet MS" w:eastAsiaTheme="majorEastAsia" w:hAnsi="Trebuchet MS" w:cstheme="majorBidi"/>
      <w:b/>
      <w:color w:val="000000" w:themeColor="text1"/>
      <w:sz w:val="32"/>
      <w:szCs w:val="26"/>
    </w:rPr>
  </w:style>
  <w:style w:type="paragraph" w:styleId="Heading3">
    <w:name w:val="heading 3"/>
    <w:basedOn w:val="Normal"/>
    <w:next w:val="Normal"/>
    <w:link w:val="Heading3Char"/>
    <w:uiPriority w:val="9"/>
    <w:unhideWhenUsed/>
    <w:qFormat/>
    <w:rsid w:val="007F2A1C"/>
    <w:pPr>
      <w:keepNext/>
      <w:keepLines/>
      <w:spacing w:before="40" w:line="240" w:lineRule="auto"/>
      <w:outlineLvl w:val="2"/>
    </w:pPr>
    <w:rPr>
      <w:rFonts w:ascii="Trebuchet MS" w:eastAsiaTheme="majorEastAsia" w:hAnsi="Trebuchet MS"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7801"/>
    <w:pPr>
      <w:tabs>
        <w:tab w:val="center" w:pos="4513"/>
        <w:tab w:val="right" w:pos="9026"/>
      </w:tabs>
      <w:spacing w:line="240" w:lineRule="auto"/>
    </w:pPr>
    <w:rPr>
      <w:rFonts w:ascii="Trebuchet MS" w:eastAsia="Times New Roman" w:hAnsi="Trebuchet MS" w:cs="Times New Roman"/>
      <w:sz w:val="24"/>
      <w:szCs w:val="24"/>
      <w:lang w:eastAsia="en-GB"/>
    </w:rPr>
  </w:style>
  <w:style w:type="character" w:customStyle="1" w:styleId="HeaderChar">
    <w:name w:val="Header Char"/>
    <w:basedOn w:val="DefaultParagraphFont"/>
    <w:link w:val="Header"/>
    <w:uiPriority w:val="99"/>
    <w:rsid w:val="00DB7801"/>
  </w:style>
  <w:style w:type="paragraph" w:styleId="ListParagraph">
    <w:name w:val="List Paragraph"/>
    <w:basedOn w:val="Normal"/>
    <w:uiPriority w:val="34"/>
    <w:qFormat/>
    <w:rsid w:val="00DB7801"/>
    <w:pPr>
      <w:ind w:left="720"/>
      <w:contextualSpacing/>
    </w:pPr>
    <w:rPr>
      <w:rFonts w:ascii="Trebuchet MS" w:eastAsia="Times New Roman" w:hAnsi="Trebuchet MS" w:cs="Times New Roman"/>
      <w:sz w:val="24"/>
      <w:szCs w:val="24"/>
      <w:lang w:eastAsia="en-GB"/>
    </w:rPr>
  </w:style>
  <w:style w:type="character" w:styleId="Hyperlink">
    <w:name w:val="Hyperlink"/>
    <w:basedOn w:val="DefaultParagraphFont"/>
    <w:uiPriority w:val="99"/>
    <w:unhideWhenUsed/>
    <w:rsid w:val="00DB7801"/>
    <w:rPr>
      <w:color w:val="6B9F25" w:themeColor="hyperlink"/>
      <w:u w:val="single"/>
    </w:rPr>
  </w:style>
  <w:style w:type="table" w:styleId="TableGrid">
    <w:name w:val="Table Grid"/>
    <w:basedOn w:val="TableNormal"/>
    <w:uiPriority w:val="39"/>
    <w:rsid w:val="00DB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7801"/>
    <w:pPr>
      <w:tabs>
        <w:tab w:val="center" w:pos="4513"/>
        <w:tab w:val="right" w:pos="9026"/>
      </w:tabs>
      <w:spacing w:line="240" w:lineRule="auto"/>
    </w:pPr>
    <w:rPr>
      <w:rFonts w:ascii="Trebuchet MS" w:eastAsia="Times New Roman" w:hAnsi="Trebuchet MS" w:cs="Times New Roman"/>
      <w:sz w:val="24"/>
      <w:szCs w:val="24"/>
      <w:lang w:eastAsia="en-GB"/>
    </w:rPr>
  </w:style>
  <w:style w:type="character" w:customStyle="1" w:styleId="FooterChar">
    <w:name w:val="Footer Char"/>
    <w:basedOn w:val="DefaultParagraphFont"/>
    <w:link w:val="Footer"/>
    <w:uiPriority w:val="99"/>
    <w:rsid w:val="00DB7801"/>
  </w:style>
  <w:style w:type="character" w:customStyle="1" w:styleId="Heading1Char">
    <w:name w:val="Heading 1 Char"/>
    <w:basedOn w:val="DefaultParagraphFont"/>
    <w:link w:val="Heading1"/>
    <w:uiPriority w:val="9"/>
    <w:rsid w:val="00C3036C"/>
    <w:rPr>
      <w:rFonts w:ascii="Trebuchet MS" w:eastAsiaTheme="majorEastAsia" w:hAnsi="Trebuchet MS" w:cstheme="majorBidi"/>
      <w:b/>
      <w:color w:val="000000" w:themeColor="text1"/>
      <w:sz w:val="36"/>
      <w:szCs w:val="32"/>
    </w:rPr>
  </w:style>
  <w:style w:type="character" w:customStyle="1" w:styleId="Heading2Char">
    <w:name w:val="Heading 2 Char"/>
    <w:basedOn w:val="DefaultParagraphFont"/>
    <w:link w:val="Heading2"/>
    <w:uiPriority w:val="9"/>
    <w:rsid w:val="008B2545"/>
    <w:rPr>
      <w:rFonts w:ascii="Trebuchet MS" w:eastAsiaTheme="majorEastAsia" w:hAnsi="Trebuchet MS" w:cstheme="majorBidi"/>
      <w:b/>
      <w:color w:val="000000" w:themeColor="text1"/>
      <w:sz w:val="32"/>
      <w:szCs w:val="26"/>
    </w:rPr>
  </w:style>
  <w:style w:type="character" w:customStyle="1" w:styleId="Heading3Char">
    <w:name w:val="Heading 3 Char"/>
    <w:basedOn w:val="DefaultParagraphFont"/>
    <w:link w:val="Heading3"/>
    <w:uiPriority w:val="9"/>
    <w:rsid w:val="007F2A1C"/>
    <w:rPr>
      <w:rFonts w:ascii="Arial" w:eastAsiaTheme="majorEastAsia" w:hAnsi="Arial" w:cstheme="majorBidi"/>
      <w:b/>
      <w:color w:val="000000" w:themeColor="text1"/>
      <w:sz w:val="28"/>
      <w:szCs w:val="24"/>
    </w:rPr>
  </w:style>
  <w:style w:type="character" w:styleId="FollowedHyperlink">
    <w:name w:val="FollowedHyperlink"/>
    <w:basedOn w:val="DefaultParagraphFont"/>
    <w:uiPriority w:val="99"/>
    <w:semiHidden/>
    <w:unhideWhenUsed/>
    <w:rsid w:val="00812197"/>
    <w:rPr>
      <w:color w:val="B26B02" w:themeColor="followedHyperlink"/>
      <w:u w:val="single"/>
    </w:rPr>
  </w:style>
  <w:style w:type="paragraph" w:styleId="BalloonText">
    <w:name w:val="Balloon Text"/>
    <w:basedOn w:val="Normal"/>
    <w:link w:val="BalloonTextChar"/>
    <w:uiPriority w:val="99"/>
    <w:semiHidden/>
    <w:unhideWhenUsed/>
    <w:rsid w:val="002B36DC"/>
    <w:pPr>
      <w:spacing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B36DC"/>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C4489"/>
    <w:rPr>
      <w:sz w:val="16"/>
      <w:szCs w:val="16"/>
    </w:rPr>
  </w:style>
  <w:style w:type="paragraph" w:styleId="CommentText">
    <w:name w:val="annotation text"/>
    <w:basedOn w:val="Normal"/>
    <w:link w:val="CommentTextChar"/>
    <w:uiPriority w:val="99"/>
    <w:semiHidden/>
    <w:unhideWhenUsed/>
    <w:rsid w:val="004C4489"/>
    <w:pPr>
      <w:spacing w:line="240" w:lineRule="auto"/>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4C448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C4489"/>
    <w:rPr>
      <w:b/>
      <w:bCs/>
    </w:rPr>
  </w:style>
  <w:style w:type="character" w:customStyle="1" w:styleId="CommentSubjectChar">
    <w:name w:val="Comment Subject Char"/>
    <w:basedOn w:val="CommentTextChar"/>
    <w:link w:val="CommentSubject"/>
    <w:uiPriority w:val="99"/>
    <w:semiHidden/>
    <w:rsid w:val="004C4489"/>
    <w:rPr>
      <w:rFonts w:ascii="Arial" w:eastAsia="Times New Roman" w:hAnsi="Arial" w:cs="Times New Roman"/>
      <w:b/>
      <w:bCs/>
      <w:sz w:val="20"/>
      <w:szCs w:val="20"/>
      <w:lang w:eastAsia="en-GB"/>
    </w:rPr>
  </w:style>
  <w:style w:type="paragraph" w:styleId="Revision">
    <w:name w:val="Revision"/>
    <w:hidden/>
    <w:uiPriority w:val="99"/>
    <w:semiHidden/>
    <w:rsid w:val="00E345FE"/>
    <w:pPr>
      <w:spacing w:after="0" w:line="240" w:lineRule="auto"/>
    </w:pPr>
    <w:rPr>
      <w:rFonts w:ascii="Arial" w:eastAsia="Times New Roman" w:hAnsi="Arial" w:cs="Times New Roman"/>
      <w:szCs w:val="24"/>
      <w:lang w:eastAsia="en-GB"/>
    </w:rPr>
  </w:style>
  <w:style w:type="paragraph" w:styleId="Title">
    <w:name w:val="Title"/>
    <w:basedOn w:val="Normal"/>
    <w:next w:val="Normal"/>
    <w:link w:val="TitleChar"/>
    <w:uiPriority w:val="10"/>
    <w:qFormat/>
    <w:rsid w:val="00C3036C"/>
    <w:pPr>
      <w:spacing w:after="0" w:line="240" w:lineRule="auto"/>
      <w:contextualSpacing/>
    </w:pPr>
    <w:rPr>
      <w:rFonts w:ascii="Trebuchet MS" w:eastAsiaTheme="majorEastAsia" w:hAnsi="Trebuchet MS" w:cstheme="majorBidi"/>
      <w:spacing w:val="-10"/>
      <w:kern w:val="28"/>
      <w:sz w:val="48"/>
      <w:szCs w:val="56"/>
      <w:lang w:eastAsia="en-GB"/>
    </w:rPr>
  </w:style>
  <w:style w:type="character" w:customStyle="1" w:styleId="TitleChar">
    <w:name w:val="Title Char"/>
    <w:basedOn w:val="DefaultParagraphFont"/>
    <w:link w:val="Title"/>
    <w:uiPriority w:val="10"/>
    <w:rsid w:val="00C3036C"/>
    <w:rPr>
      <w:rFonts w:ascii="Trebuchet MS" w:eastAsiaTheme="majorEastAsia" w:hAnsi="Trebuchet MS" w:cstheme="majorBidi"/>
      <w:spacing w:val="-10"/>
      <w:kern w:val="28"/>
      <w:sz w:val="48"/>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59305">
      <w:bodyDiv w:val="1"/>
      <w:marLeft w:val="0"/>
      <w:marRight w:val="0"/>
      <w:marTop w:val="0"/>
      <w:marBottom w:val="0"/>
      <w:divBdr>
        <w:top w:val="none" w:sz="0" w:space="0" w:color="auto"/>
        <w:left w:val="none" w:sz="0" w:space="0" w:color="auto"/>
        <w:bottom w:val="none" w:sz="0" w:space="0" w:color="auto"/>
        <w:right w:val="none" w:sz="0" w:space="0" w:color="auto"/>
      </w:divBdr>
    </w:div>
    <w:div w:id="19725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tstore\users\s.webb\My%20Documents\Custom%20Office%20Templates\working.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working</Template>
  <TotalTime>45</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Webb</dc:creator>
  <cp:lastModifiedBy>Susan Webb</cp:lastModifiedBy>
  <cp:revision>1</cp:revision>
  <dcterms:created xsi:type="dcterms:W3CDTF">2017-02-22T10:19:00Z</dcterms:created>
  <dcterms:modified xsi:type="dcterms:W3CDTF">2017-02-22T11:10:00Z</dcterms:modified>
</cp:coreProperties>
</file>